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22BA89" w14:textId="77777777" w:rsidR="00D77E2D" w:rsidRDefault="00D77E2D">
      <w:pPr>
        <w:rPr>
          <w:b/>
          <w:bCs/>
          <w:color w:val="FF0000"/>
          <w:sz w:val="28"/>
          <w:szCs w:val="28"/>
        </w:rPr>
      </w:pPr>
    </w:p>
    <w:p w14:paraId="10D238F1" w14:textId="735B1459" w:rsidR="002719AB" w:rsidRDefault="002E6290" w:rsidP="00D77E2D">
      <w:pPr>
        <w:jc w:val="center"/>
        <w:rPr>
          <w:b/>
          <w:bCs/>
          <w:color w:val="FF0000"/>
          <w:sz w:val="28"/>
          <w:szCs w:val="28"/>
        </w:rPr>
      </w:pPr>
      <w:r w:rsidRPr="002E6290">
        <w:rPr>
          <w:b/>
          <w:bCs/>
          <w:color w:val="FF0000"/>
          <w:sz w:val="28"/>
          <w:szCs w:val="28"/>
        </w:rPr>
        <w:t>DOCUMENTO 1 – DISCURSO DE KENNEDY DEL 22 DE OCTUBRE DE 1962</w:t>
      </w:r>
    </w:p>
    <w:p w14:paraId="0828A0D5" w14:textId="77777777" w:rsidR="00D77E2D" w:rsidRPr="002E6290" w:rsidRDefault="00D77E2D" w:rsidP="00D77E2D">
      <w:pPr>
        <w:jc w:val="center"/>
        <w:rPr>
          <w:b/>
          <w:bCs/>
          <w:color w:val="FF0000"/>
          <w:sz w:val="28"/>
          <w:szCs w:val="28"/>
        </w:rPr>
      </w:pPr>
    </w:p>
    <w:p w14:paraId="1C4624FD" w14:textId="77777777" w:rsidR="002E6290" w:rsidRDefault="002719AB">
      <w:r>
        <w:t>1</w:t>
      </w:r>
      <w:r w:rsidRPr="002E6290">
        <w:rPr>
          <w:b/>
          <w:bCs/>
          <w:color w:val="FF0000"/>
        </w:rPr>
        <w:t>. Autor</w:t>
      </w:r>
      <w:r w:rsidRPr="002E6290">
        <w:rPr>
          <w:color w:val="FF0000"/>
        </w:rPr>
        <w:t xml:space="preserve"> </w:t>
      </w:r>
      <w:r>
        <w:t xml:space="preserve">(quién es, qué cargo </w:t>
      </w:r>
      <w:r w:rsidRPr="002E6290">
        <w:rPr>
          <w:b/>
          <w:bCs/>
        </w:rPr>
        <w:t>desempeña</w:t>
      </w:r>
      <w:r>
        <w:t xml:space="preserve">) </w:t>
      </w:r>
    </w:p>
    <w:p w14:paraId="5C247E94" w14:textId="77777777" w:rsidR="002E6290" w:rsidRDefault="002719AB">
      <w:r>
        <w:t xml:space="preserve">2. </w:t>
      </w:r>
      <w:r w:rsidRPr="002E6290">
        <w:rPr>
          <w:b/>
          <w:bCs/>
          <w:color w:val="FF0000"/>
        </w:rPr>
        <w:t>Título del documento</w:t>
      </w:r>
      <w:r w:rsidRPr="002E6290">
        <w:rPr>
          <w:color w:val="FF0000"/>
        </w:rPr>
        <w:t xml:space="preserve"> </w:t>
      </w:r>
    </w:p>
    <w:p w14:paraId="3F1CABD5" w14:textId="77777777" w:rsidR="00D77E2D" w:rsidRDefault="002719AB">
      <w:r>
        <w:t xml:space="preserve">3. </w:t>
      </w:r>
      <w:r w:rsidRPr="00D77E2D">
        <w:rPr>
          <w:b/>
          <w:bCs/>
          <w:color w:val="FF0000"/>
        </w:rPr>
        <w:t>Identificación espacial y temporal.</w:t>
      </w:r>
      <w:r w:rsidRPr="00D77E2D">
        <w:rPr>
          <w:color w:val="FF0000"/>
        </w:rPr>
        <w:t xml:space="preserve"> </w:t>
      </w:r>
      <w:r w:rsidRPr="00D77E2D">
        <w:rPr>
          <w:b/>
          <w:bCs/>
        </w:rPr>
        <w:t>(cuándo y dónde se produjo o se dio a conocer este documento)</w:t>
      </w:r>
      <w:r>
        <w:t xml:space="preserve"> </w:t>
      </w:r>
    </w:p>
    <w:p w14:paraId="6997C9B3" w14:textId="77777777" w:rsidR="00D77E2D" w:rsidRDefault="002719AB">
      <w:r>
        <w:t xml:space="preserve">4. </w:t>
      </w:r>
      <w:r w:rsidRPr="00D77E2D">
        <w:rPr>
          <w:b/>
          <w:bCs/>
          <w:color w:val="FF0000"/>
        </w:rPr>
        <w:t>Naturaleza del texto</w:t>
      </w:r>
      <w:r w:rsidRPr="00D77E2D">
        <w:rPr>
          <w:color w:val="FF0000"/>
        </w:rPr>
        <w:t xml:space="preserve"> </w:t>
      </w:r>
      <w:r w:rsidRPr="00D77E2D">
        <w:rPr>
          <w:b/>
          <w:bCs/>
        </w:rPr>
        <w:t>(carta, decreto, discurso, libro, panfleto, etc.)</w:t>
      </w:r>
      <w:r>
        <w:t xml:space="preserve"> </w:t>
      </w:r>
    </w:p>
    <w:p w14:paraId="4C74AF04" w14:textId="77777777" w:rsidR="00D77E2D" w:rsidRDefault="002719AB">
      <w:r>
        <w:t xml:space="preserve">5. </w:t>
      </w:r>
      <w:r w:rsidRPr="00D77E2D">
        <w:rPr>
          <w:b/>
          <w:bCs/>
          <w:color w:val="FF0000"/>
        </w:rPr>
        <w:t>Tipo de documento</w:t>
      </w:r>
      <w:r w:rsidRPr="00D77E2D">
        <w:t xml:space="preserve"> </w:t>
      </w:r>
      <w:r w:rsidRPr="00D77E2D">
        <w:rPr>
          <w:b/>
          <w:bCs/>
        </w:rPr>
        <w:t>(fuente primaria o secundaria)</w:t>
      </w:r>
      <w:r>
        <w:t xml:space="preserve"> </w:t>
      </w:r>
    </w:p>
    <w:p w14:paraId="2C9534A5" w14:textId="77777777" w:rsidR="00D77E2D" w:rsidRDefault="002719AB">
      <w:r>
        <w:t xml:space="preserve">6. </w:t>
      </w:r>
      <w:r w:rsidRPr="00D77E2D">
        <w:rPr>
          <w:b/>
          <w:bCs/>
          <w:color w:val="FF0000"/>
        </w:rPr>
        <w:t xml:space="preserve">Destinatario </w:t>
      </w:r>
      <w:r w:rsidRPr="00D77E2D">
        <w:rPr>
          <w:b/>
          <w:bCs/>
        </w:rPr>
        <w:t>(a quién estaba dirigido, ante quién fue dado a conocer)</w:t>
      </w:r>
      <w:r>
        <w:t xml:space="preserve"> </w:t>
      </w:r>
    </w:p>
    <w:p w14:paraId="7B14000A" w14:textId="77777777" w:rsidR="00D77E2D" w:rsidRDefault="002719AB">
      <w:r>
        <w:t xml:space="preserve">7. </w:t>
      </w:r>
      <w:r w:rsidRPr="00D77E2D">
        <w:rPr>
          <w:b/>
          <w:bCs/>
          <w:color w:val="FF0000"/>
        </w:rPr>
        <w:t>Ideas principales del documento</w:t>
      </w:r>
      <w:r w:rsidRPr="00D77E2D">
        <w:rPr>
          <w:color w:val="FF0000"/>
        </w:rPr>
        <w:t xml:space="preserve"> </w:t>
      </w:r>
    </w:p>
    <w:p w14:paraId="4A1FFF46" w14:textId="731155C3" w:rsidR="002719AB" w:rsidRPr="00D77E2D" w:rsidRDefault="002719AB">
      <w:pPr>
        <w:rPr>
          <w:b/>
          <w:bCs/>
          <w:color w:val="FF0000"/>
        </w:rPr>
      </w:pPr>
      <w:r>
        <w:t xml:space="preserve">8. </w:t>
      </w:r>
      <w:r w:rsidRPr="00D77E2D">
        <w:rPr>
          <w:b/>
          <w:bCs/>
          <w:color w:val="FF0000"/>
        </w:rPr>
        <w:t xml:space="preserve">¿Cuál es la intención del autor? </w:t>
      </w:r>
    </w:p>
    <w:p w14:paraId="0AB8AC74" w14:textId="77777777" w:rsidR="002719AB" w:rsidRDefault="002719AB"/>
    <w:p w14:paraId="7B9A9686" w14:textId="54AA8D1E" w:rsidR="00D77E2D" w:rsidRPr="00D77E2D" w:rsidRDefault="002719AB" w:rsidP="00D77E2D">
      <w:pPr>
        <w:jc w:val="center"/>
        <w:rPr>
          <w:b/>
          <w:bCs/>
        </w:rPr>
      </w:pPr>
      <w:r w:rsidRPr="00D77E2D">
        <w:rPr>
          <w:b/>
          <w:bCs/>
        </w:rPr>
        <w:t>DOCUMENTO 1: Discurso de Kennedy. 22 de octubre 1962 (Extracto)</w:t>
      </w:r>
    </w:p>
    <w:p w14:paraId="2870E102" w14:textId="77777777" w:rsidR="00D77E2D" w:rsidRDefault="00D77E2D" w:rsidP="00D77E2D">
      <w:pPr>
        <w:jc w:val="both"/>
        <w:rPr>
          <w:sz w:val="24"/>
          <w:szCs w:val="24"/>
        </w:rPr>
      </w:pPr>
    </w:p>
    <w:p w14:paraId="5FB998D1" w14:textId="0D74CB5E" w:rsidR="00D77E2D" w:rsidRPr="00D77E2D" w:rsidRDefault="002719AB" w:rsidP="00D77E2D">
      <w:pPr>
        <w:jc w:val="both"/>
        <w:rPr>
          <w:b/>
          <w:bCs/>
          <w:sz w:val="24"/>
          <w:szCs w:val="24"/>
        </w:rPr>
      </w:pPr>
      <w:r w:rsidRPr="00D77E2D">
        <w:rPr>
          <w:b/>
          <w:bCs/>
          <w:sz w:val="24"/>
          <w:szCs w:val="24"/>
        </w:rPr>
        <w:t xml:space="preserve">Durante la semana pasada se estableció una inconfundible y evidente prueba del hecho de que se está levantando ahora una serie de instalaciones de lanzamiento de proyectiles dirigidos en esa aprisionada isla. El propósito de esas bases no puede ser otro que el de establecer unas instalaciones capaces de llevar a cabo ataques nucleares contra el hemisferio occidental. (...) esta transformación de Cuba en una importante base estratégica... constituye una amenaza explícita para la paz y seguridad de toda América (...) (...) Nuestra política ha sido de paciencia, como corresponde a una nación fuerte, a la cabeza de una alianza de carácter mundial (...). no correremos el peligro de una guerra mundial nuclear prematura o innecesariamente, porque incluso los frutos de una victoria serían amargos en nuestra boca, pero nunca retrocederemos ante los peligros que en cualquier momento tengamos que afrontar (...) </w:t>
      </w:r>
    </w:p>
    <w:p w14:paraId="227BFA5B" w14:textId="77777777" w:rsidR="00D77E2D" w:rsidRDefault="00D77E2D"/>
    <w:p w14:paraId="6B66A104" w14:textId="6E287E23" w:rsidR="002719AB" w:rsidRPr="00D77E2D" w:rsidRDefault="002719AB" w:rsidP="00D77E2D">
      <w:pPr>
        <w:jc w:val="right"/>
        <w:rPr>
          <w:b/>
          <w:bCs/>
        </w:rPr>
      </w:pPr>
      <w:r w:rsidRPr="00D77E2D">
        <w:rPr>
          <w:b/>
          <w:bCs/>
        </w:rPr>
        <w:t>Discurso de John Kennedy, Washington, 22 de octubre de 1962</w:t>
      </w:r>
    </w:p>
    <w:p w14:paraId="036FFD76" w14:textId="7A5B4592" w:rsidR="002719AB" w:rsidRDefault="002719AB"/>
    <w:p w14:paraId="1A88EA9A" w14:textId="119CD377" w:rsidR="002719AB" w:rsidRDefault="002719AB"/>
    <w:p w14:paraId="48693494" w14:textId="0712DC06" w:rsidR="002719AB" w:rsidRDefault="002719AB"/>
    <w:p w14:paraId="798F85E1" w14:textId="120FEF51" w:rsidR="002719AB" w:rsidRDefault="002719AB"/>
    <w:p w14:paraId="085CC388" w14:textId="69C5E85C" w:rsidR="002719AB" w:rsidRDefault="002719AB"/>
    <w:p w14:paraId="686FF4D9" w14:textId="2A112A76" w:rsidR="002719AB" w:rsidRDefault="002719AB"/>
    <w:p w14:paraId="6F96AD7B" w14:textId="028A45DE" w:rsidR="002719AB" w:rsidRDefault="002719AB"/>
    <w:p w14:paraId="61C5432D" w14:textId="77777777" w:rsidR="00D77E2D" w:rsidRDefault="00D77E2D" w:rsidP="00D77E2D">
      <w:pPr>
        <w:jc w:val="center"/>
      </w:pPr>
    </w:p>
    <w:p w14:paraId="4056B0DD" w14:textId="77777777" w:rsidR="00D77E2D" w:rsidRDefault="00D77E2D" w:rsidP="00D77E2D">
      <w:pPr>
        <w:jc w:val="center"/>
      </w:pPr>
    </w:p>
    <w:p w14:paraId="21DFA1F0" w14:textId="77777777" w:rsidR="00D77E2D" w:rsidRDefault="00D77E2D" w:rsidP="00D77E2D">
      <w:pPr>
        <w:jc w:val="center"/>
      </w:pPr>
    </w:p>
    <w:p w14:paraId="713470A9" w14:textId="77777777" w:rsidR="00D77E2D" w:rsidRDefault="00D77E2D" w:rsidP="00D77E2D">
      <w:pPr>
        <w:jc w:val="center"/>
      </w:pPr>
    </w:p>
    <w:p w14:paraId="4D6C824D" w14:textId="77777777" w:rsidR="00D77E2D" w:rsidRDefault="00D77E2D" w:rsidP="00D77E2D">
      <w:pPr>
        <w:jc w:val="center"/>
      </w:pPr>
    </w:p>
    <w:p w14:paraId="289A6109" w14:textId="03D2EA20" w:rsidR="00D77E2D" w:rsidRDefault="002719AB" w:rsidP="00D77E2D">
      <w:pPr>
        <w:jc w:val="center"/>
      </w:pPr>
      <w:r w:rsidRPr="00D77E2D">
        <w:rPr>
          <w:b/>
          <w:bCs/>
          <w:color w:val="FF0000"/>
          <w:sz w:val="28"/>
          <w:szCs w:val="28"/>
        </w:rPr>
        <w:t xml:space="preserve">DOCUMENTO </w:t>
      </w:r>
      <w:proofErr w:type="spellStart"/>
      <w:r w:rsidRPr="00D77E2D">
        <w:rPr>
          <w:b/>
          <w:bCs/>
          <w:color w:val="FF0000"/>
          <w:sz w:val="28"/>
          <w:szCs w:val="28"/>
        </w:rPr>
        <w:t>Nº</w:t>
      </w:r>
      <w:proofErr w:type="spellEnd"/>
      <w:r w:rsidRPr="00D77E2D">
        <w:rPr>
          <w:b/>
          <w:bCs/>
          <w:color w:val="FF0000"/>
          <w:sz w:val="28"/>
          <w:szCs w:val="28"/>
        </w:rPr>
        <w:t xml:space="preserve"> 2: Carta de Kruschev a Kennedy. 26 de octubre 1962</w:t>
      </w:r>
      <w:r w:rsidRPr="00D77E2D">
        <w:rPr>
          <w:color w:val="FF0000"/>
        </w:rPr>
        <w:t xml:space="preserve"> </w:t>
      </w:r>
    </w:p>
    <w:p w14:paraId="41239BEF" w14:textId="77777777" w:rsidR="00D77E2D" w:rsidRDefault="00D77E2D" w:rsidP="00D77E2D">
      <w:pPr>
        <w:jc w:val="center"/>
      </w:pPr>
    </w:p>
    <w:p w14:paraId="1EFD79B0" w14:textId="77777777" w:rsidR="00D77E2D" w:rsidRDefault="00D77E2D" w:rsidP="00D77E2D">
      <w:r>
        <w:t>1</w:t>
      </w:r>
      <w:r w:rsidRPr="002E6290">
        <w:rPr>
          <w:b/>
          <w:bCs/>
          <w:color w:val="FF0000"/>
        </w:rPr>
        <w:t>. Autor</w:t>
      </w:r>
      <w:r w:rsidRPr="002E6290">
        <w:rPr>
          <w:color w:val="FF0000"/>
        </w:rPr>
        <w:t xml:space="preserve"> </w:t>
      </w:r>
      <w:r>
        <w:t xml:space="preserve">(quién es, qué cargo </w:t>
      </w:r>
      <w:r w:rsidRPr="002E6290">
        <w:rPr>
          <w:b/>
          <w:bCs/>
        </w:rPr>
        <w:t>desempeña</w:t>
      </w:r>
      <w:r>
        <w:t xml:space="preserve">) </w:t>
      </w:r>
    </w:p>
    <w:p w14:paraId="7D32227C" w14:textId="77777777" w:rsidR="00D77E2D" w:rsidRDefault="00D77E2D" w:rsidP="00D77E2D">
      <w:r>
        <w:t xml:space="preserve">2. </w:t>
      </w:r>
      <w:r w:rsidRPr="002E6290">
        <w:rPr>
          <w:b/>
          <w:bCs/>
          <w:color w:val="FF0000"/>
        </w:rPr>
        <w:t>Título del documento</w:t>
      </w:r>
      <w:r w:rsidRPr="002E6290">
        <w:rPr>
          <w:color w:val="FF0000"/>
        </w:rPr>
        <w:t xml:space="preserve"> </w:t>
      </w:r>
    </w:p>
    <w:p w14:paraId="0761EF2E" w14:textId="77777777" w:rsidR="00D77E2D" w:rsidRDefault="00D77E2D" w:rsidP="00D77E2D">
      <w:r>
        <w:t xml:space="preserve">3. </w:t>
      </w:r>
      <w:r w:rsidRPr="00D77E2D">
        <w:rPr>
          <w:b/>
          <w:bCs/>
          <w:color w:val="FF0000"/>
        </w:rPr>
        <w:t>Identificación espacial y temporal.</w:t>
      </w:r>
      <w:r w:rsidRPr="00D77E2D">
        <w:rPr>
          <w:color w:val="FF0000"/>
        </w:rPr>
        <w:t xml:space="preserve"> </w:t>
      </w:r>
      <w:r w:rsidRPr="00D77E2D">
        <w:rPr>
          <w:b/>
          <w:bCs/>
        </w:rPr>
        <w:t>(cuándo y dónde se produjo o se dio a conocer este documento)</w:t>
      </w:r>
      <w:r>
        <w:t xml:space="preserve"> </w:t>
      </w:r>
    </w:p>
    <w:p w14:paraId="53215C33" w14:textId="77777777" w:rsidR="00D77E2D" w:rsidRDefault="00D77E2D" w:rsidP="00D77E2D">
      <w:r>
        <w:t xml:space="preserve">4. </w:t>
      </w:r>
      <w:r w:rsidRPr="00D77E2D">
        <w:rPr>
          <w:b/>
          <w:bCs/>
          <w:color w:val="FF0000"/>
        </w:rPr>
        <w:t>Naturaleza del texto</w:t>
      </w:r>
      <w:r w:rsidRPr="00D77E2D">
        <w:rPr>
          <w:color w:val="FF0000"/>
        </w:rPr>
        <w:t xml:space="preserve"> </w:t>
      </w:r>
      <w:r w:rsidRPr="00D77E2D">
        <w:rPr>
          <w:b/>
          <w:bCs/>
        </w:rPr>
        <w:t>(carta, decreto, discurso, libro, panfleto, etc.)</w:t>
      </w:r>
      <w:r>
        <w:t xml:space="preserve"> </w:t>
      </w:r>
    </w:p>
    <w:p w14:paraId="41DAFBFA" w14:textId="77777777" w:rsidR="00D77E2D" w:rsidRDefault="00D77E2D" w:rsidP="00D77E2D">
      <w:r>
        <w:t xml:space="preserve">5. </w:t>
      </w:r>
      <w:r w:rsidRPr="00D77E2D">
        <w:rPr>
          <w:b/>
          <w:bCs/>
          <w:color w:val="FF0000"/>
        </w:rPr>
        <w:t>Tipo de documento</w:t>
      </w:r>
      <w:r w:rsidRPr="00D77E2D">
        <w:t xml:space="preserve"> </w:t>
      </w:r>
      <w:r w:rsidRPr="00D77E2D">
        <w:rPr>
          <w:b/>
          <w:bCs/>
        </w:rPr>
        <w:t>(fuente primaria o secundaria)</w:t>
      </w:r>
      <w:r>
        <w:t xml:space="preserve"> </w:t>
      </w:r>
    </w:p>
    <w:p w14:paraId="09016B6F" w14:textId="77777777" w:rsidR="00D77E2D" w:rsidRDefault="00D77E2D" w:rsidP="00D77E2D">
      <w:r>
        <w:t xml:space="preserve">6. </w:t>
      </w:r>
      <w:r w:rsidRPr="00D77E2D">
        <w:rPr>
          <w:b/>
          <w:bCs/>
          <w:color w:val="FF0000"/>
        </w:rPr>
        <w:t xml:space="preserve">Destinatario </w:t>
      </w:r>
      <w:r w:rsidRPr="00D77E2D">
        <w:rPr>
          <w:b/>
          <w:bCs/>
        </w:rPr>
        <w:t>(a quién estaba dirigido, ante quién fue dado a conocer)</w:t>
      </w:r>
      <w:r>
        <w:t xml:space="preserve"> </w:t>
      </w:r>
    </w:p>
    <w:p w14:paraId="16832AFD" w14:textId="77777777" w:rsidR="00D77E2D" w:rsidRDefault="00D77E2D" w:rsidP="00D77E2D">
      <w:r>
        <w:t xml:space="preserve">7. </w:t>
      </w:r>
      <w:r w:rsidRPr="00D77E2D">
        <w:rPr>
          <w:b/>
          <w:bCs/>
          <w:color w:val="FF0000"/>
        </w:rPr>
        <w:t>Ideas principales del documento</w:t>
      </w:r>
      <w:r w:rsidRPr="00D77E2D">
        <w:rPr>
          <w:color w:val="FF0000"/>
        </w:rPr>
        <w:t xml:space="preserve"> </w:t>
      </w:r>
    </w:p>
    <w:p w14:paraId="4114DF16" w14:textId="77777777" w:rsidR="00D77E2D" w:rsidRPr="00D77E2D" w:rsidRDefault="00D77E2D" w:rsidP="00D77E2D">
      <w:pPr>
        <w:rPr>
          <w:b/>
          <w:bCs/>
          <w:color w:val="FF0000"/>
        </w:rPr>
      </w:pPr>
      <w:r>
        <w:t xml:space="preserve">8. </w:t>
      </w:r>
      <w:r w:rsidRPr="00D77E2D">
        <w:rPr>
          <w:b/>
          <w:bCs/>
          <w:color w:val="FF0000"/>
        </w:rPr>
        <w:t xml:space="preserve">¿Cuál es la intención del autor? </w:t>
      </w:r>
    </w:p>
    <w:p w14:paraId="72D516F8" w14:textId="77777777" w:rsidR="00D77E2D" w:rsidRDefault="00D77E2D" w:rsidP="00D77E2D"/>
    <w:p w14:paraId="739C260B" w14:textId="01DD1994" w:rsidR="00D77E2D" w:rsidRPr="00D77E2D" w:rsidRDefault="002719AB" w:rsidP="00D77E2D">
      <w:pPr>
        <w:jc w:val="center"/>
        <w:rPr>
          <w:b/>
          <w:bCs/>
        </w:rPr>
      </w:pPr>
      <w:r w:rsidRPr="00D77E2D">
        <w:rPr>
          <w:b/>
          <w:bCs/>
        </w:rPr>
        <w:t>DOCUMENTO 2: Carta de Nikita Kruschev a Kennedy. 26-10-1962: (Extracto)</w:t>
      </w:r>
    </w:p>
    <w:p w14:paraId="1FECF200" w14:textId="77777777" w:rsidR="00D77E2D" w:rsidRDefault="002719AB" w:rsidP="00D77E2D">
      <w:pPr>
        <w:jc w:val="both"/>
        <w:rPr>
          <w:b/>
          <w:bCs/>
        </w:rPr>
      </w:pPr>
      <w:r w:rsidRPr="00D77E2D">
        <w:rPr>
          <w:b/>
          <w:bCs/>
        </w:rPr>
        <w:t xml:space="preserve">En el nombre del </w:t>
      </w:r>
      <w:proofErr w:type="gramStart"/>
      <w:r w:rsidRPr="00D77E2D">
        <w:rPr>
          <w:b/>
          <w:bCs/>
        </w:rPr>
        <w:t>Gobierno soviético y el pueblo soviético</w:t>
      </w:r>
      <w:proofErr w:type="gramEnd"/>
      <w:r w:rsidRPr="00D77E2D">
        <w:rPr>
          <w:b/>
          <w:bCs/>
        </w:rPr>
        <w:t xml:space="preserve">, yo (...) Le aseguro que sus conclusiones con respecto a las armas ofensivas en Cuba son infundadas... Todos los medios localizados allí, y yo le aseguro de esto, tienen un carácter defensivo, están solamente en Cuba para los propósitos de defensa, y nosotros los hemos enviado a Cuba a demanda del Gobierno cubano. Usted, sin embargo, dice que éstos son medios ofensivos... Nosotros somos de buen juicio, y entendemos absolutamente bien </w:t>
      </w:r>
      <w:proofErr w:type="gramStart"/>
      <w:r w:rsidRPr="00D77E2D">
        <w:rPr>
          <w:b/>
          <w:bCs/>
        </w:rPr>
        <w:t>que</w:t>
      </w:r>
      <w:proofErr w:type="gramEnd"/>
      <w:r w:rsidRPr="00D77E2D">
        <w:rPr>
          <w:b/>
          <w:bCs/>
        </w:rPr>
        <w:t xml:space="preserve"> si nosotros lo atacamos, usted responderá de la misma manera. Pero usted también recibirá lo mismo que usted lanza contra nosotros. (...) </w:t>
      </w:r>
    </w:p>
    <w:p w14:paraId="59628925" w14:textId="77777777" w:rsidR="00D17106" w:rsidRDefault="002719AB" w:rsidP="00D77E2D">
      <w:pPr>
        <w:jc w:val="both"/>
        <w:rPr>
          <w:b/>
          <w:bCs/>
        </w:rPr>
      </w:pPr>
      <w:r w:rsidRPr="00D77E2D">
        <w:rPr>
          <w:b/>
          <w:bCs/>
        </w:rPr>
        <w:t>Sólo locos o suicidas</w:t>
      </w:r>
      <w:r w:rsidR="00D17106">
        <w:rPr>
          <w:b/>
          <w:bCs/>
        </w:rPr>
        <w:t>,</w:t>
      </w:r>
      <w:r w:rsidRPr="00D77E2D">
        <w:rPr>
          <w:b/>
          <w:bCs/>
        </w:rPr>
        <w:t xml:space="preserve"> que quieren perecer y destruir el mundo entero antes de que ellos se mueran, podrán hacer esto. Nosotros, sin embargo, queremos vivir y no queremos destruir su país. Nosotros queremos algo bastante diferente, competir con su país en una base pacífica. Nosotros reñimos con usted, nosotros tenemos diferencias ideológicas. Pero nuestra vista del mundo consiste en esto, esas cuestiones ideológicas, así como los problemas económicos, no deben resolverse por medio del ejército, ellos deben resolverse en base a la competencia pacífica, es decir, como esto se entiende en la sociedad capitalista, en base a la competencia. </w:t>
      </w:r>
    </w:p>
    <w:p w14:paraId="4FC86385" w14:textId="77777777" w:rsidR="00D17106" w:rsidRDefault="002719AB" w:rsidP="00D77E2D">
      <w:pPr>
        <w:jc w:val="both"/>
        <w:rPr>
          <w:b/>
          <w:bCs/>
        </w:rPr>
      </w:pPr>
      <w:r w:rsidRPr="00D77E2D">
        <w:rPr>
          <w:b/>
          <w:bCs/>
        </w:rPr>
        <w:t>Usted ha proclamado ahora medidas piráticas que eran empleadas en la Edad Media, cuando barcos</w:t>
      </w:r>
      <w:r w:rsidR="00D77E2D" w:rsidRPr="00D77E2D">
        <w:rPr>
          <w:b/>
          <w:bCs/>
        </w:rPr>
        <w:t xml:space="preserve"> </w:t>
      </w:r>
      <w:r w:rsidRPr="00D77E2D">
        <w:rPr>
          <w:b/>
          <w:bCs/>
        </w:rPr>
        <w:t xml:space="preserve">procediendo en las aguas internacionales están agredidos, y usted ha llamado a esto "una cuarentena " alrededor de Cuba. Nuestros barcos, al parecer, entrarán pronto en la zona que su Armada está patrullando. Yo le aseguro que estos barcos, ahora limitados para Cuba, están llevando la más inocente carga pacífica... Las armas que eran necesarias para la defensa de Cuba ya están allí... </w:t>
      </w:r>
    </w:p>
    <w:p w14:paraId="44748616" w14:textId="77777777" w:rsidR="00D17106" w:rsidRDefault="002719AB" w:rsidP="00D77E2D">
      <w:pPr>
        <w:jc w:val="both"/>
        <w:rPr>
          <w:b/>
          <w:bCs/>
        </w:rPr>
      </w:pPr>
      <w:r w:rsidRPr="00D77E2D">
        <w:rPr>
          <w:b/>
          <w:bCs/>
        </w:rPr>
        <w:t xml:space="preserve">Yo propongo: Nosotros por nuestra parte, declararemos que nuestras naves, destinadas para Cuba, no llevarán ningún tipo de armamentos. </w:t>
      </w:r>
    </w:p>
    <w:p w14:paraId="141079C8" w14:textId="77777777" w:rsidR="00D17106" w:rsidRDefault="002719AB" w:rsidP="00D77E2D">
      <w:pPr>
        <w:jc w:val="both"/>
        <w:rPr>
          <w:b/>
          <w:bCs/>
        </w:rPr>
      </w:pPr>
      <w:r w:rsidRPr="00D77E2D">
        <w:rPr>
          <w:b/>
          <w:bCs/>
        </w:rPr>
        <w:t xml:space="preserve">Usted declararía que los Estados Unidos no invadirán Cuba con sus fuerzas y no apoyarán cualquier clase de fuerzas que podrían pensar llevar a cabo una invasión de Cuba. Entonces la necesidad para la presencia de nuestros especialistas militares en Cuba desaparecería. </w:t>
      </w:r>
    </w:p>
    <w:p w14:paraId="67D82EE0" w14:textId="4548C73E" w:rsidR="00D17106" w:rsidRDefault="002719AB" w:rsidP="00D77E2D">
      <w:pPr>
        <w:jc w:val="both"/>
        <w:rPr>
          <w:b/>
          <w:bCs/>
        </w:rPr>
      </w:pPr>
      <w:r w:rsidRPr="00D77E2D">
        <w:rPr>
          <w:b/>
          <w:bCs/>
        </w:rPr>
        <w:t xml:space="preserve">Sr. </w:t>
      </w:r>
      <w:proofErr w:type="gramStart"/>
      <w:r w:rsidRPr="00D77E2D">
        <w:rPr>
          <w:b/>
          <w:bCs/>
        </w:rPr>
        <w:t>Presidente</w:t>
      </w:r>
      <w:proofErr w:type="gramEnd"/>
      <w:r w:rsidRPr="00D77E2D">
        <w:rPr>
          <w:b/>
          <w:bCs/>
        </w:rPr>
        <w:t xml:space="preserve">, es mis pensamientos, que si usted estuviera de acuerdo con ellos, podría acabar con esta tensa situación que está perturbando a todas las gentes. Estos pensamientos se dictan por un deseo sincero de relevar la situación, quitar la amenaza de guerra. </w:t>
      </w:r>
    </w:p>
    <w:p w14:paraId="024148AA" w14:textId="5B4B03A8" w:rsidR="002719AB" w:rsidRPr="00D77E2D" w:rsidRDefault="002719AB" w:rsidP="00D77E2D">
      <w:pPr>
        <w:jc w:val="both"/>
        <w:rPr>
          <w:b/>
          <w:bCs/>
        </w:rPr>
      </w:pPr>
      <w:r w:rsidRPr="00D77E2D">
        <w:rPr>
          <w:b/>
          <w:bCs/>
        </w:rPr>
        <w:t xml:space="preserve">Respetuosamente suyo, N. </w:t>
      </w:r>
      <w:proofErr w:type="spellStart"/>
      <w:r w:rsidRPr="00D77E2D">
        <w:rPr>
          <w:b/>
          <w:bCs/>
        </w:rPr>
        <w:t>Khrusche</w:t>
      </w:r>
      <w:r w:rsidR="00D77E2D" w:rsidRPr="00D77E2D">
        <w:rPr>
          <w:b/>
          <w:bCs/>
        </w:rPr>
        <w:t>v</w:t>
      </w:r>
      <w:proofErr w:type="spellEnd"/>
    </w:p>
    <w:p w14:paraId="6021A620" w14:textId="77777777" w:rsidR="00D77E2D" w:rsidRDefault="00D77E2D" w:rsidP="002E6290">
      <w:pPr>
        <w:jc w:val="center"/>
        <w:rPr>
          <w:b/>
          <w:bCs/>
          <w:color w:val="FF0000"/>
          <w:sz w:val="44"/>
          <w:szCs w:val="44"/>
        </w:rPr>
      </w:pPr>
    </w:p>
    <w:p w14:paraId="3D5A92BF" w14:textId="77777777" w:rsidR="00D77E2D" w:rsidRDefault="00D77E2D" w:rsidP="002E6290">
      <w:pPr>
        <w:jc w:val="center"/>
        <w:rPr>
          <w:b/>
          <w:bCs/>
          <w:color w:val="FF0000"/>
          <w:sz w:val="44"/>
          <w:szCs w:val="44"/>
        </w:rPr>
      </w:pPr>
    </w:p>
    <w:p w14:paraId="6102A94F" w14:textId="05EF0334" w:rsidR="002E6290" w:rsidRPr="002E6290" w:rsidRDefault="002719AB" w:rsidP="002E6290">
      <w:pPr>
        <w:jc w:val="center"/>
        <w:rPr>
          <w:b/>
          <w:bCs/>
          <w:color w:val="FF0000"/>
          <w:sz w:val="44"/>
          <w:szCs w:val="44"/>
        </w:rPr>
      </w:pPr>
      <w:r w:rsidRPr="002E6290">
        <w:rPr>
          <w:b/>
          <w:bCs/>
          <w:color w:val="FF0000"/>
          <w:sz w:val="44"/>
          <w:szCs w:val="44"/>
        </w:rPr>
        <w:t>FICHA DE ANÁLISIS DE CARICATURA</w:t>
      </w:r>
    </w:p>
    <w:p w14:paraId="15BBBF82" w14:textId="77777777" w:rsidR="00D77E2D" w:rsidRDefault="00D77E2D">
      <w:pPr>
        <w:rPr>
          <w:b/>
          <w:bCs/>
          <w:color w:val="FF0000"/>
        </w:rPr>
      </w:pPr>
    </w:p>
    <w:p w14:paraId="574B92D6" w14:textId="56BC6D58" w:rsidR="002E6290" w:rsidRDefault="002719AB">
      <w:r w:rsidRPr="002E6290">
        <w:rPr>
          <w:b/>
          <w:bCs/>
          <w:color w:val="FF0000"/>
        </w:rPr>
        <w:t>Tipo de Imagen:</w:t>
      </w:r>
      <w:r w:rsidRPr="002E6290">
        <w:rPr>
          <w:color w:val="FF0000"/>
        </w:rPr>
        <w:t xml:space="preserve"> </w:t>
      </w:r>
      <w:r w:rsidRPr="002E6290">
        <w:rPr>
          <w:b/>
          <w:bCs/>
        </w:rPr>
        <w:t>(fotografía, caricatura, pintura, grafitis, cartel de propaganda, etc.)</w:t>
      </w:r>
      <w:r w:rsidRPr="002E6290">
        <w:t xml:space="preserve"> </w:t>
      </w:r>
    </w:p>
    <w:p w14:paraId="12A90C68" w14:textId="77777777" w:rsidR="002E6290" w:rsidRDefault="002719AB">
      <w:r w:rsidRPr="002E6290">
        <w:rPr>
          <w:b/>
          <w:bCs/>
          <w:color w:val="FF0000"/>
        </w:rPr>
        <w:t>Descripción de la imagen:</w:t>
      </w:r>
      <w:r w:rsidRPr="002E6290">
        <w:rPr>
          <w:color w:val="FF0000"/>
        </w:rPr>
        <w:t xml:space="preserve"> </w:t>
      </w:r>
      <w:r w:rsidRPr="002E6290">
        <w:rPr>
          <w:b/>
          <w:bCs/>
        </w:rPr>
        <w:t>(personajes, símbolos, actitudes, colores, etc.)</w:t>
      </w:r>
      <w:r>
        <w:t xml:space="preserve"> </w:t>
      </w:r>
    </w:p>
    <w:p w14:paraId="10A9DC90" w14:textId="77777777" w:rsidR="002E6290" w:rsidRDefault="002719AB">
      <w:r w:rsidRPr="002E6290">
        <w:rPr>
          <w:b/>
          <w:bCs/>
          <w:color w:val="FF0000"/>
        </w:rPr>
        <w:t>Significado de la Escena:</w:t>
      </w:r>
      <w:r w:rsidRPr="002E6290">
        <w:rPr>
          <w:color w:val="FF0000"/>
        </w:rPr>
        <w:t xml:space="preserve"> </w:t>
      </w:r>
      <w:r w:rsidRPr="002E6290">
        <w:rPr>
          <w:b/>
          <w:bCs/>
        </w:rPr>
        <w:t>(Hecho que se relata en la imagen)</w:t>
      </w:r>
      <w:r>
        <w:t xml:space="preserve"> </w:t>
      </w:r>
    </w:p>
    <w:p w14:paraId="274A57BE" w14:textId="77777777" w:rsidR="002E6290" w:rsidRDefault="002719AB">
      <w:r w:rsidRPr="002E6290">
        <w:rPr>
          <w:b/>
          <w:bCs/>
          <w:color w:val="FF0000"/>
        </w:rPr>
        <w:t>Contexto temporal y espacial:</w:t>
      </w:r>
      <w:r w:rsidRPr="002E6290">
        <w:rPr>
          <w:color w:val="FF0000"/>
        </w:rPr>
        <w:t xml:space="preserve"> </w:t>
      </w:r>
      <w:r w:rsidRPr="002E6290">
        <w:rPr>
          <w:b/>
          <w:bCs/>
        </w:rPr>
        <w:t>(Lugar y fecha en que fue elaborada la imagen. Indicar si es una fuente de información primaria o secundaria)</w:t>
      </w:r>
      <w:r>
        <w:t xml:space="preserve"> </w:t>
      </w:r>
    </w:p>
    <w:p w14:paraId="3A8F672A" w14:textId="77777777" w:rsidR="002E6290" w:rsidRDefault="002719AB">
      <w:r w:rsidRPr="002E6290">
        <w:rPr>
          <w:b/>
          <w:bCs/>
          <w:color w:val="FF0000"/>
        </w:rPr>
        <w:t>Intencionalidad del autor:</w:t>
      </w:r>
      <w:r w:rsidRPr="002E6290">
        <w:rPr>
          <w:color w:val="FF0000"/>
        </w:rPr>
        <w:t xml:space="preserve"> </w:t>
      </w:r>
      <w:r w:rsidRPr="002E6290">
        <w:rPr>
          <w:b/>
          <w:bCs/>
        </w:rPr>
        <w:t>(qué idea quiere transmitir el autor)</w:t>
      </w:r>
    </w:p>
    <w:p w14:paraId="51B86B37" w14:textId="07AE2963" w:rsidR="002719AB" w:rsidRPr="002E6290" w:rsidRDefault="002719AB">
      <w:pPr>
        <w:rPr>
          <w:b/>
          <w:bCs/>
        </w:rPr>
      </w:pPr>
      <w:r w:rsidRPr="002E6290">
        <w:rPr>
          <w:b/>
          <w:bCs/>
          <w:color w:val="FF0000"/>
        </w:rPr>
        <w:t xml:space="preserve"> Apreciación personal:</w:t>
      </w:r>
      <w:r w:rsidR="002E6290">
        <w:rPr>
          <w:b/>
          <w:bCs/>
          <w:color w:val="FF0000"/>
        </w:rPr>
        <w:t xml:space="preserve"> </w:t>
      </w:r>
      <w:r w:rsidR="002E6290">
        <w:rPr>
          <w:b/>
          <w:bCs/>
        </w:rPr>
        <w:t>opinión sobre lo que refleja la imagen</w:t>
      </w:r>
    </w:p>
    <w:p w14:paraId="44192D5A" w14:textId="14EDB3CF" w:rsidR="002719AB" w:rsidRDefault="002719AB"/>
    <w:p w14:paraId="7E17C511" w14:textId="70F01835" w:rsidR="002719AB" w:rsidRDefault="002719AB"/>
    <w:p w14:paraId="7389ACE2" w14:textId="54C6FE02" w:rsidR="002719AB" w:rsidRDefault="002719AB" w:rsidP="00D77E2D">
      <w:pPr>
        <w:jc w:val="center"/>
      </w:pPr>
      <w:r>
        <w:rPr>
          <w:noProof/>
        </w:rPr>
        <w:drawing>
          <wp:inline distT="0" distB="0" distL="0" distR="0" wp14:anchorId="4DEAC41A" wp14:editId="2D8F6FCD">
            <wp:extent cx="4457700" cy="3774572"/>
            <wp:effectExtent l="0" t="0" r="0" b="0"/>
            <wp:docPr id="2" name="Imagen 2" descr="CRISIS DE LOS MISILES | Historia1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RISIS DE LOS MISILES | Historia1Imagen"/>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463306" cy="3779319"/>
                    </a:xfrm>
                    <a:prstGeom prst="rect">
                      <a:avLst/>
                    </a:prstGeom>
                    <a:noFill/>
                    <a:ln>
                      <a:noFill/>
                    </a:ln>
                  </pic:spPr>
                </pic:pic>
              </a:graphicData>
            </a:graphic>
          </wp:inline>
        </w:drawing>
      </w:r>
    </w:p>
    <w:p w14:paraId="1B44A0D5" w14:textId="4A2BFEB3" w:rsidR="002719AB" w:rsidRPr="00D77E2D" w:rsidRDefault="002719AB">
      <w:pPr>
        <w:rPr>
          <w:b/>
          <w:bCs/>
        </w:rPr>
      </w:pPr>
      <w:r w:rsidRPr="00D77E2D">
        <w:rPr>
          <w:b/>
          <w:bCs/>
        </w:rPr>
        <w:t>CARICATURA 1: “Crisis de los Misiles 1962” (publicada en Alemania, octubre 1962.</w:t>
      </w:r>
      <w:r w:rsidR="00D77E2D">
        <w:rPr>
          <w:b/>
          <w:bCs/>
        </w:rPr>
        <w:t xml:space="preserve">) </w:t>
      </w:r>
      <w:r w:rsidRPr="00D77E2D">
        <w:rPr>
          <w:b/>
          <w:bCs/>
        </w:rPr>
        <w:t xml:space="preserve">ubicada </w:t>
      </w:r>
      <w:proofErr w:type="spellStart"/>
      <w:r w:rsidRPr="00D77E2D">
        <w:rPr>
          <w:b/>
          <w:bCs/>
        </w:rPr>
        <w:t>actualmemte</w:t>
      </w:r>
      <w:proofErr w:type="spellEnd"/>
      <w:r w:rsidRPr="00D77E2D">
        <w:rPr>
          <w:b/>
          <w:bCs/>
        </w:rPr>
        <w:t xml:space="preserve"> en Fischer </w:t>
      </w:r>
      <w:proofErr w:type="spellStart"/>
      <w:r w:rsidRPr="00D77E2D">
        <w:rPr>
          <w:b/>
          <w:bCs/>
        </w:rPr>
        <w:t>Ferenc</w:t>
      </w:r>
      <w:proofErr w:type="spellEnd"/>
      <w:r w:rsidRPr="00D77E2D">
        <w:rPr>
          <w:b/>
          <w:bCs/>
        </w:rPr>
        <w:t xml:space="preserve">, A </w:t>
      </w:r>
      <w:proofErr w:type="spellStart"/>
      <w:r w:rsidRPr="00D77E2D">
        <w:rPr>
          <w:b/>
          <w:bCs/>
        </w:rPr>
        <w:t>megosztott</w:t>
      </w:r>
      <w:proofErr w:type="spellEnd"/>
      <w:r w:rsidRPr="00D77E2D">
        <w:rPr>
          <w:b/>
          <w:bCs/>
        </w:rPr>
        <w:t xml:space="preserve"> </w:t>
      </w:r>
      <w:proofErr w:type="spellStart"/>
      <w:r w:rsidRPr="00D77E2D">
        <w:rPr>
          <w:b/>
          <w:bCs/>
        </w:rPr>
        <w:t>világ</w:t>
      </w:r>
      <w:proofErr w:type="spellEnd"/>
      <w:r w:rsidRPr="00D77E2D">
        <w:rPr>
          <w:b/>
          <w:bCs/>
        </w:rPr>
        <w:t xml:space="preserve"> </w:t>
      </w:r>
      <w:proofErr w:type="spellStart"/>
      <w:r w:rsidRPr="00D77E2D">
        <w:rPr>
          <w:b/>
          <w:bCs/>
        </w:rPr>
        <w:t>Torténelmi</w:t>
      </w:r>
      <w:proofErr w:type="spellEnd"/>
      <w:r w:rsidRPr="00D77E2D">
        <w:rPr>
          <w:b/>
          <w:bCs/>
        </w:rPr>
        <w:t xml:space="preserve"> – </w:t>
      </w:r>
      <w:proofErr w:type="spellStart"/>
      <w:r w:rsidRPr="00D77E2D">
        <w:rPr>
          <w:b/>
          <w:bCs/>
        </w:rPr>
        <w:t>Politikai</w:t>
      </w:r>
      <w:proofErr w:type="spellEnd"/>
      <w:r w:rsidRPr="00D77E2D">
        <w:rPr>
          <w:b/>
          <w:bCs/>
        </w:rPr>
        <w:t xml:space="preserve"> </w:t>
      </w:r>
      <w:proofErr w:type="spellStart"/>
      <w:r w:rsidRPr="00D77E2D">
        <w:rPr>
          <w:b/>
          <w:bCs/>
        </w:rPr>
        <w:t>Atlasza</w:t>
      </w:r>
      <w:proofErr w:type="spellEnd"/>
      <w:r w:rsidRPr="00D77E2D">
        <w:rPr>
          <w:b/>
          <w:bCs/>
        </w:rPr>
        <w:t>, 1941-1991, Budapest Hungría 1996. Página 23</w:t>
      </w:r>
    </w:p>
    <w:p w14:paraId="0EC9F2DC" w14:textId="7476A4E8" w:rsidR="002719AB" w:rsidRDefault="002719AB"/>
    <w:p w14:paraId="06A140F6" w14:textId="00F09267" w:rsidR="002719AB" w:rsidRDefault="002719AB"/>
    <w:p w14:paraId="60597391" w14:textId="62B37058" w:rsidR="002719AB" w:rsidRDefault="002719AB"/>
    <w:p w14:paraId="34EA33DC" w14:textId="77777777" w:rsidR="002719AB" w:rsidRDefault="002719AB"/>
    <w:sectPr w:rsidR="002719AB" w:rsidSect="00D77E2D">
      <w:pgSz w:w="11906" w:h="16838"/>
      <w:pgMar w:top="397" w:right="1077" w:bottom="567" w:left="107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9AB"/>
    <w:rsid w:val="002719AB"/>
    <w:rsid w:val="002E6290"/>
    <w:rsid w:val="00B95C73"/>
    <w:rsid w:val="00D17106"/>
    <w:rsid w:val="00D77E2D"/>
    <w:rsid w:val="00D87AE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9C5D0"/>
  <w15:chartTrackingRefBased/>
  <w15:docId w15:val="{70B2117F-7341-4CF8-B98E-0A301DEBA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3</Pages>
  <Words>826</Words>
  <Characters>4547</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2021-05-06T19:21:00Z</dcterms:created>
  <dcterms:modified xsi:type="dcterms:W3CDTF">2021-05-06T19:53:00Z</dcterms:modified>
</cp:coreProperties>
</file>